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E97B" w14:textId="77777777" w:rsidR="00B36B81" w:rsidRDefault="00B36B81" w:rsidP="00B36B81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</w:p>
    <w:p w14:paraId="6772A72F" w14:textId="08B623CA" w:rsidR="00B36B81" w:rsidRPr="00D16DE1" w:rsidRDefault="00B36B81" w:rsidP="00B36B8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D16DE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Город Октябрьский в числе победителей.</w:t>
      </w:r>
    </w:p>
    <w:p w14:paraId="1DA0E929" w14:textId="77777777" w:rsidR="00056717" w:rsidRDefault="00B36B81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В июне месяце, в рамках дня защиты детей, в Уфе региональным оператором ГТО был объявлен республиканский конкурс рисунков «ГТО глазами детей». </w:t>
      </w:r>
    </w:p>
    <w:p w14:paraId="3B1069F7" w14:textId="37B2F6C5" w:rsidR="00B36B81" w:rsidRPr="00B36B81" w:rsidRDefault="00056717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  <w:r w:rsidR="00B36B81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конкурс поступило 89 работ со всей республики. Каждая из них – это особый взгляд ребёнка на идею ГТО: о силе духа, здоровье и стремлении к победе.</w:t>
      </w:r>
    </w:p>
    <w:p w14:paraId="27F52930" w14:textId="77777777" w:rsidR="00D16DE1" w:rsidRDefault="00056717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B36B81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Работы оценивала конкурсная комиссия из 7 представителей профильных организаций и муниципальных центров тестирования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которые</w:t>
      </w:r>
      <w:r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отметили, что рисунки отличаются интересным сюжетом, оригинальностью исполнения и композиционного решения.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6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36B81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Выбор был нелегкий, но для нас было важно, чтобы участник понимал значение выражения: "Готов к труду и обороне!", а также соблюдал условия конкурса</w:t>
      </w:r>
      <w:r w:rsidR="00D16D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="00B36B81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0071F251" w14:textId="77777777" w:rsidR="00D16DE1" w:rsidRDefault="00B36B81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Основными критериями оценки стали:</w:t>
      </w:r>
    </w:p>
    <w:p w14:paraId="6CB66DA4" w14:textId="77777777" w:rsidR="00D16DE1" w:rsidRDefault="00B36B81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– самостоятельность выполнения работы;</w:t>
      </w:r>
    </w:p>
    <w:p w14:paraId="36EB72EB" w14:textId="2D992B65" w:rsidR="00B36B81" w:rsidRPr="00B36B81" w:rsidRDefault="00B36B81" w:rsidP="000567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– соответствие тематике конкурса.</w:t>
      </w:r>
    </w:p>
    <w:p w14:paraId="01A480E9" w14:textId="178AB773" w:rsidR="00B36B81" w:rsidRPr="00B36B81" w:rsidRDefault="00B36B81" w:rsidP="00D16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D16DE1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И вот настал тот день, когда мы узнали фамилии победителей</w:t>
      </w:r>
      <w:r w:rsidR="00C12FE1" w:rsidRPr="00D16DE1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!!!</w:t>
      </w:r>
    </w:p>
    <w:p w14:paraId="2E2A9772" w14:textId="77777777" w:rsidR="00F96EBD" w:rsidRPr="00056717" w:rsidRDefault="00C12FE1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Второе</w:t>
      </w:r>
      <w:r w:rsidRPr="00B36B8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DBF62C8" wp14:editId="323D8346">
            <wp:extent cx="152400" cy="152400"/>
            <wp:effectExtent l="0" t="0" r="0" b="0"/>
            <wp:docPr id="1509587375" name="Рисунок 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почетное место, в категории 7-10 лет, занял </w:t>
      </w:r>
      <w:r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Рыбаков Богдан</w:t>
      </w: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воспитанник МБДОУ Детский сад №17 «Малютка».</w:t>
      </w:r>
    </w:p>
    <w:p w14:paraId="544FC9F8" w14:textId="77777777" w:rsidR="00D16DE1" w:rsidRDefault="00F96EBD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Поздравляем юного художника!!!</w:t>
      </w:r>
    </w:p>
    <w:p w14:paraId="3068CBF1" w14:textId="7AB200AA" w:rsidR="00B36B81" w:rsidRPr="00B36B81" w:rsidRDefault="00F96EBD" w:rsidP="000567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Он будет награжден </w:t>
      </w:r>
      <w:r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диплом</w:t>
      </w: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ом</w:t>
      </w:r>
      <w:r w:rsidRPr="00B36B8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449C8C6" wp14:editId="3DA80E99">
            <wp:extent cx="152400" cy="152400"/>
            <wp:effectExtent l="0" t="0" r="0" b="0"/>
            <wp:docPr id="9" name="Рисунок 2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📜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памятным приз</w:t>
      </w:r>
      <w:r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ом.</w:t>
      </w:r>
    </w:p>
    <w:p w14:paraId="115A9E2E" w14:textId="48715B6D" w:rsidR="00B36B81" w:rsidRPr="00B36B81" w:rsidRDefault="00476636" w:rsidP="00056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</w:t>
      </w:r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Региональный оператор ГТО, а также </w:t>
      </w:r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муниципальный центр тестирования ГТО </w:t>
      </w:r>
      <w:proofErr w:type="spellStart"/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г.Октябрьский</w:t>
      </w:r>
      <w:proofErr w:type="spellEnd"/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поздравляют всех победителей и участников </w:t>
      </w:r>
      <w:r w:rsidR="00F96EBD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республиканск</w:t>
      </w:r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ого</w:t>
      </w:r>
      <w:r w:rsidR="00F96EBD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конкурс</w:t>
      </w:r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</w:t>
      </w:r>
      <w:r w:rsidR="00F96EBD" w:rsidRPr="00B36B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рисунков «ГТО глазами детей</w:t>
      </w:r>
      <w:r w:rsidR="00F96EBD" w:rsidRPr="000567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а также </w:t>
      </w:r>
      <w:r w:rsidR="00F96EBD"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выражают огромную благодарность за участие, за яркие красочные </w:t>
      </w:r>
      <w:r w:rsidR="00056717"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трогательные </w:t>
      </w:r>
      <w:r w:rsidR="00F96EBD"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056717"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аботы</w:t>
      </w:r>
      <w:r w:rsidR="00F96EBD"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Благодарим 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всех причастных к конкурсу</w:t>
      </w:r>
      <w:r w:rsidR="00F96EBD" w:rsidRPr="00056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298A16A5" w14:textId="132979FA" w:rsidR="00C12FE1" w:rsidRDefault="00C12FE1" w:rsidP="00B3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</w:rPr>
        <w:br/>
      </w:r>
      <w:r w:rsidR="00D16D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16DE1" w:rsidRPr="00D16DE1">
        <w:rPr>
          <w:rFonts w:ascii="Times New Roman" w:hAnsi="Times New Roman" w:cs="Times New Roman"/>
          <w:sz w:val="28"/>
          <w:szCs w:val="28"/>
        </w:rPr>
        <w:t>Быть с нами – значит, всегда быть впереди!</w:t>
      </w:r>
    </w:p>
    <w:p w14:paraId="3F44DF2E" w14:textId="77777777" w:rsidR="00D16DE1" w:rsidRPr="00171CDC" w:rsidRDefault="00D16DE1" w:rsidP="00D16DE1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71CDC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5032CCDD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</w:p>
    <w:p w14:paraId="47EA1C5E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7B4F1311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239B79F9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1EA3169B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71A70748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FCF403B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CDFE0A4" w14:textId="77777777" w:rsidR="00D16DE1" w:rsidRPr="00171CDC" w:rsidRDefault="00D16DE1" w:rsidP="00D16D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3B9B8CF" w14:textId="77777777" w:rsidR="00D16DE1" w:rsidRPr="00171CDC" w:rsidRDefault="00D16DE1" w:rsidP="00D16DE1">
      <w:pPr>
        <w:rPr>
          <w:rFonts w:ascii="Times New Roman" w:hAnsi="Times New Roman" w:cs="Times New Roman"/>
          <w:kern w:val="0"/>
          <w:sz w:val="28"/>
          <w:szCs w:val="28"/>
        </w:rPr>
      </w:pPr>
      <w:r w:rsidRPr="00171CDC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171CDC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2348E9FA" w14:textId="77777777" w:rsidR="00D16DE1" w:rsidRPr="00D16DE1" w:rsidRDefault="00D16DE1" w:rsidP="00B36B81">
      <w:pPr>
        <w:rPr>
          <w:rFonts w:ascii="Times New Roman" w:hAnsi="Times New Roman" w:cs="Times New Roman"/>
          <w:sz w:val="28"/>
          <w:szCs w:val="28"/>
        </w:rPr>
      </w:pPr>
    </w:p>
    <w:sectPr w:rsidR="00D16DE1" w:rsidRPr="00D1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81"/>
    <w:rsid w:val="00056717"/>
    <w:rsid w:val="00476636"/>
    <w:rsid w:val="007F6CBD"/>
    <w:rsid w:val="00924EE1"/>
    <w:rsid w:val="009E3286"/>
    <w:rsid w:val="00B36B81"/>
    <w:rsid w:val="00C12FE1"/>
    <w:rsid w:val="00C22FB0"/>
    <w:rsid w:val="00D16DE1"/>
    <w:rsid w:val="00F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E13C"/>
  <w15:chartTrackingRefBased/>
  <w15:docId w15:val="{282A7B18-0589-4644-901D-9CDB5777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B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B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B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B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B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B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B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B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B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B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B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B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B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B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2025-07-25T09:10:00Z</dcterms:created>
  <dcterms:modified xsi:type="dcterms:W3CDTF">2025-07-25T09:58:00Z</dcterms:modified>
</cp:coreProperties>
</file>